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F3513F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34341799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 Publică 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F3513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>
                    <w:rPr>
                      <w:rFonts w:ascii="Bookman Old Style" w:hAnsi="Bookman Old Style"/>
                      <w:i/>
                      <w:sz w:val="16"/>
                    </w:rPr>
                    <w:t>Mioriţa</w:t>
                  </w:r>
                  <w:proofErr w:type="spellEnd"/>
                  <w:r>
                    <w:rPr>
                      <w:rFonts w:ascii="Bookman Old Style" w:hAnsi="Bookman Old Style"/>
                      <w:i/>
                      <w:sz w:val="16"/>
                    </w:rPr>
                    <w:t>, 1</w:t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>
                    <w:rPr>
                      <w:rFonts w:ascii="Bookman Old Style" w:hAnsi="Bookman Old Style"/>
                      <w:i/>
                      <w:sz w:val="16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F3513F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534F4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  <w:r>
                    <w:rPr>
                      <w:b/>
                      <w:sz w:val="24"/>
                      <w:szCs w:val="24"/>
                    </w:rPr>
                    <w:t xml:space="preserve">02 septembrie </w:t>
                  </w:r>
                  <w:r w:rsidRPr="007734F5">
                    <w:rPr>
                      <w:b/>
                      <w:sz w:val="24"/>
                      <w:szCs w:val="24"/>
                    </w:rPr>
                    <w:t xml:space="preserve"> 2016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 xml:space="preserve">             </w:t>
                  </w:r>
                  <w:r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  <w:t xml:space="preserve">       </w:t>
                  </w:r>
                  <w:r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3567E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91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3944C7" w:rsidRDefault="003944C7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B950BD">
        <w:rPr>
          <w:b/>
          <w:sz w:val="28"/>
          <w:szCs w:val="28"/>
          <w:lang w:val="fr-BE"/>
        </w:rPr>
        <w:t>HOTĂRÂRE</w:t>
      </w:r>
    </w:p>
    <w:p w:rsidR="003944C7" w:rsidRDefault="006534F4" w:rsidP="003944C7">
      <w:pPr>
        <w:pStyle w:val="Standard"/>
        <w:ind w:left="-567" w:firstLine="851"/>
        <w:jc w:val="center"/>
        <w:rPr>
          <w:b/>
          <w:sz w:val="28"/>
          <w:szCs w:val="28"/>
          <w:lang w:val="fr-BE"/>
        </w:rPr>
      </w:pPr>
      <w:r w:rsidRPr="001303D8">
        <w:rPr>
          <w:b/>
          <w:sz w:val="28"/>
          <w:szCs w:val="28"/>
          <w:lang w:val="ro-RO"/>
        </w:rPr>
        <w:t>privind</w:t>
      </w:r>
      <w:r w:rsidR="003944C7" w:rsidRPr="003944C7">
        <w:rPr>
          <w:i/>
          <w:sz w:val="28"/>
          <w:szCs w:val="28"/>
          <w:lang w:val="fr-BE"/>
        </w:rPr>
        <w:t xml:space="preserve"> </w:t>
      </w:r>
      <w:r w:rsidR="003944C7" w:rsidRPr="003944C7">
        <w:rPr>
          <w:b/>
          <w:sz w:val="28"/>
          <w:szCs w:val="28"/>
          <w:lang w:val="fr-BE"/>
        </w:rPr>
        <w:t xml:space="preserve">Raportul comparat de activitate al </w:t>
      </w:r>
    </w:p>
    <w:p w:rsidR="003944C7" w:rsidRPr="003944C7" w:rsidRDefault="003944C7" w:rsidP="003944C7">
      <w:pPr>
        <w:pStyle w:val="Standard"/>
        <w:ind w:left="-567" w:firstLine="851"/>
        <w:jc w:val="center"/>
        <w:rPr>
          <w:b/>
          <w:sz w:val="28"/>
          <w:szCs w:val="28"/>
          <w:lang w:val="fr-BE"/>
        </w:rPr>
      </w:pPr>
      <w:r w:rsidRPr="003944C7">
        <w:rPr>
          <w:b/>
          <w:sz w:val="28"/>
          <w:szCs w:val="28"/>
          <w:lang w:val="fr-BE"/>
        </w:rPr>
        <w:t>Serviciului Mark</w:t>
      </w:r>
      <w:r w:rsidR="0039068B">
        <w:rPr>
          <w:b/>
          <w:sz w:val="28"/>
          <w:szCs w:val="28"/>
          <w:lang w:val="fr-BE"/>
        </w:rPr>
        <w:t>eting și vânzări (6 luni 2015</w:t>
      </w:r>
      <w:bookmarkStart w:id="0" w:name="_GoBack"/>
      <w:bookmarkEnd w:id="0"/>
      <w:r w:rsidR="0039068B">
        <w:rPr>
          <w:b/>
          <w:sz w:val="28"/>
          <w:szCs w:val="28"/>
          <w:lang w:val="fr-BE"/>
        </w:rPr>
        <w:t>/</w:t>
      </w:r>
      <w:r w:rsidRPr="003944C7">
        <w:rPr>
          <w:b/>
          <w:sz w:val="28"/>
          <w:szCs w:val="28"/>
          <w:lang w:val="fr-BE"/>
        </w:rPr>
        <w:t>6 luni 2016</w:t>
      </w:r>
      <w:r w:rsidR="002F738D">
        <w:rPr>
          <w:b/>
          <w:sz w:val="28"/>
          <w:szCs w:val="28"/>
          <w:lang w:val="fr-BE"/>
        </w:rPr>
        <w:t>)</w:t>
      </w:r>
    </w:p>
    <w:p w:rsidR="006534F4" w:rsidRPr="003944C7" w:rsidRDefault="006534F4" w:rsidP="001303D8">
      <w:pPr>
        <w:pStyle w:val="Heading6"/>
        <w:widowControl w:val="0"/>
        <w:jc w:val="center"/>
        <w:rPr>
          <w:sz w:val="28"/>
          <w:szCs w:val="28"/>
          <w:lang w:val="fr-BE"/>
        </w:rPr>
      </w:pPr>
    </w:p>
    <w:p w:rsidR="006534F4" w:rsidRPr="00977013" w:rsidRDefault="006534F4" w:rsidP="00B769A4">
      <w:pPr>
        <w:keepNext/>
        <w:widowControl w:val="0"/>
        <w:ind w:left="-567" w:firstLine="993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IX, cap. X, din </w:t>
      </w:r>
      <w:r w:rsidRPr="006011EB">
        <w:rPr>
          <w:i/>
          <w:sz w:val="28"/>
          <w:szCs w:val="28"/>
        </w:rPr>
        <w:t>Statutul</w:t>
      </w:r>
      <w:r w:rsidRPr="006011EB">
        <w:rPr>
          <w:sz w:val="28"/>
          <w:szCs w:val="28"/>
        </w:rPr>
        <w:t xml:space="preserve"> </w:t>
      </w:r>
      <w:r w:rsidRPr="006011E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6011EB">
        <w:rPr>
          <w:i/>
          <w:color w:val="000000"/>
          <w:spacing w:val="-6"/>
          <w:sz w:val="28"/>
          <w:szCs w:val="28"/>
        </w:rPr>
        <w:t xml:space="preserve">a Audiovizualului Compania "Teleradio-Moldova",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>prin Hotărârea Consiliului de Observatori nr. 87 din 30.08.2013</w:t>
      </w:r>
      <w:r w:rsidRPr="006011EB">
        <w:rPr>
          <w:color w:val="000000"/>
          <w:spacing w:val="2"/>
          <w:sz w:val="28"/>
          <w:szCs w:val="28"/>
        </w:rPr>
        <w:t xml:space="preserve"> </w:t>
      </w:r>
      <w:r w:rsidRPr="006011EB">
        <w:rPr>
          <w:sz w:val="28"/>
          <w:szCs w:val="28"/>
        </w:rPr>
        <w:t xml:space="preserve">şi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30"/>
          <w:sz w:val="28"/>
          <w:szCs w:val="28"/>
        </w:rPr>
        <w:t xml:space="preserve"> </w:t>
      </w:r>
      <w:r w:rsidRPr="006011E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6011EB">
        <w:rPr>
          <w:i/>
          <w:spacing w:val="-6"/>
          <w:sz w:val="28"/>
          <w:szCs w:val="28"/>
        </w:rPr>
        <w:t xml:space="preserve">a Audiovizualului Compania „Teleradio-Moldova”,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B769A4">
      <w:pPr>
        <w:keepNext/>
        <w:widowControl w:val="0"/>
        <w:ind w:left="-567" w:firstLine="993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B769A4">
      <w:pPr>
        <w:keepNext/>
        <w:widowControl w:val="0"/>
        <w:ind w:left="-567" w:firstLine="993"/>
        <w:jc w:val="both"/>
        <w:rPr>
          <w:b/>
          <w:sz w:val="28"/>
          <w:szCs w:val="28"/>
        </w:rPr>
      </w:pPr>
    </w:p>
    <w:p w:rsidR="003944C7" w:rsidRDefault="006534F4" w:rsidP="002A681E">
      <w:pPr>
        <w:keepNext/>
        <w:widowControl w:val="0"/>
        <w:ind w:left="-567" w:firstLine="993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Se </w:t>
      </w:r>
      <w:r w:rsidR="003944C7">
        <w:rPr>
          <w:sz w:val="28"/>
          <w:szCs w:val="28"/>
        </w:rPr>
        <w:t xml:space="preserve">ia act de </w:t>
      </w:r>
      <w:r w:rsidR="003944C7" w:rsidRPr="002A681E">
        <w:rPr>
          <w:i/>
          <w:sz w:val="28"/>
          <w:szCs w:val="28"/>
        </w:rPr>
        <w:t>Raportul comparat de activitate al Serviciului Marketing și vânzări (6 luni 2015 / 6 luni 2016</w:t>
      </w:r>
      <w:r w:rsidR="00F95593">
        <w:rPr>
          <w:i/>
          <w:sz w:val="28"/>
          <w:szCs w:val="28"/>
        </w:rPr>
        <w:t>)</w:t>
      </w:r>
      <w:r w:rsidR="005B7D94">
        <w:rPr>
          <w:i/>
          <w:sz w:val="28"/>
          <w:szCs w:val="28"/>
        </w:rPr>
        <w:t>.</w:t>
      </w:r>
    </w:p>
    <w:p w:rsidR="006534F4" w:rsidRPr="002A681E" w:rsidRDefault="00EB1156" w:rsidP="002A681E">
      <w:pPr>
        <w:keepNext/>
        <w:widowControl w:val="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6534F4" w:rsidRPr="002A681E">
        <w:rPr>
          <w:i/>
          <w:sz w:val="28"/>
          <w:szCs w:val="28"/>
        </w:rPr>
        <w:t xml:space="preserve">. </w:t>
      </w:r>
      <w:r w:rsidR="006534F4" w:rsidRPr="002A681E">
        <w:rPr>
          <w:sz w:val="28"/>
          <w:szCs w:val="28"/>
        </w:rPr>
        <w:t>Prezenta hotărâre intră în vigoare la data adoptării.</w:t>
      </w:r>
    </w:p>
    <w:p w:rsidR="006534F4" w:rsidRPr="002A0227" w:rsidRDefault="006534F4" w:rsidP="00196BCC">
      <w:pPr>
        <w:keepNext/>
        <w:widowControl w:val="0"/>
        <w:tabs>
          <w:tab w:val="left" w:pos="36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Pr="00DC6C1E" w:rsidRDefault="006534F4" w:rsidP="00DE39D8">
      <w:pPr>
        <w:keepNext/>
        <w:widowControl w:val="0"/>
        <w:ind w:left="-567" w:firstLine="993"/>
        <w:jc w:val="both"/>
        <w:rPr>
          <w:sz w:val="28"/>
          <w:szCs w:val="28"/>
        </w:rPr>
      </w:pPr>
      <w:r w:rsidRPr="002A0227">
        <w:tab/>
      </w:r>
      <w:r w:rsidRPr="002A0227">
        <w:rPr>
          <w:sz w:val="28"/>
          <w:szCs w:val="28"/>
        </w:rPr>
        <w:t>Prezenta hotărâre a fost</w:t>
      </w:r>
      <w:r w:rsidR="00EB1156">
        <w:rPr>
          <w:sz w:val="28"/>
          <w:szCs w:val="28"/>
        </w:rPr>
        <w:t xml:space="preserve"> adoptată cu votul </w:t>
      </w:r>
      <w:r>
        <w:rPr>
          <w:sz w:val="28"/>
          <w:szCs w:val="28"/>
        </w:rPr>
        <w:t xml:space="preserve">a </w:t>
      </w:r>
      <w:r w:rsidR="00EB1156">
        <w:rPr>
          <w:sz w:val="28"/>
          <w:szCs w:val="28"/>
        </w:rPr>
        <w:t>7</w:t>
      </w:r>
      <w:r w:rsidRPr="00DC6C1E">
        <w:rPr>
          <w:sz w:val="28"/>
          <w:szCs w:val="28"/>
        </w:rPr>
        <w:t xml:space="preserve"> membri ai Consiliului de Observatori: „</w:t>
      </w:r>
      <w:r w:rsidRPr="00DC6C1E">
        <w:rPr>
          <w:b/>
          <w:sz w:val="28"/>
          <w:szCs w:val="28"/>
        </w:rPr>
        <w:t>PRO”</w:t>
      </w:r>
      <w:r w:rsidRPr="00DC6C1E">
        <w:rPr>
          <w:sz w:val="28"/>
          <w:szCs w:val="28"/>
        </w:rPr>
        <w:t xml:space="preserve"> </w:t>
      </w:r>
      <w:r w:rsidRPr="00DC6C1E">
        <w:rPr>
          <w:b/>
          <w:sz w:val="28"/>
          <w:szCs w:val="28"/>
        </w:rPr>
        <w:t xml:space="preserve">– </w:t>
      </w:r>
      <w:r w:rsidR="00EB1156">
        <w:rPr>
          <w:b/>
          <w:sz w:val="28"/>
          <w:szCs w:val="28"/>
        </w:rPr>
        <w:t>7</w:t>
      </w:r>
      <w:r w:rsidRPr="00DC6C1E">
        <w:rPr>
          <w:b/>
          <w:sz w:val="28"/>
          <w:szCs w:val="28"/>
        </w:rPr>
        <w:t xml:space="preserve"> voturi</w:t>
      </w:r>
      <w:r w:rsidRPr="00DC6C1E">
        <w:rPr>
          <w:sz w:val="28"/>
          <w:szCs w:val="28"/>
        </w:rPr>
        <w:t xml:space="preserve"> (</w:t>
      </w:r>
      <w:proofErr w:type="spellStart"/>
      <w:r w:rsidRPr="00DC6C1E">
        <w:rPr>
          <w:sz w:val="28"/>
          <w:szCs w:val="28"/>
        </w:rPr>
        <w:t>D.Deleu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sz w:val="28"/>
          <w:szCs w:val="28"/>
        </w:rPr>
        <w:t>N.Spătaru</w:t>
      </w:r>
      <w:proofErr w:type="spellEnd"/>
      <w:r w:rsidRPr="00DC6C1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 w:rsidRPr="00DC6C1E">
        <w:rPr>
          <w:sz w:val="28"/>
          <w:szCs w:val="28"/>
        </w:rPr>
        <w:t>L.Gurez</w:t>
      </w:r>
      <w:proofErr w:type="spellEnd"/>
      <w:r w:rsidRPr="00DC6C1E">
        <w:rPr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V.</w:t>
      </w:r>
      <w:r w:rsidRPr="00DC6C1E">
        <w:rPr>
          <w:rStyle w:val="1"/>
          <w:rFonts w:ascii="Tahoma" w:hAnsi="Tahoma" w:cs="Tahoma"/>
          <w:bCs/>
          <w:sz w:val="28"/>
          <w:szCs w:val="28"/>
        </w:rPr>
        <w:t>Ț</w:t>
      </w:r>
      <w:r w:rsidRPr="00DC6C1E">
        <w:rPr>
          <w:rStyle w:val="1"/>
          <w:bCs/>
          <w:sz w:val="28"/>
          <w:szCs w:val="28"/>
        </w:rPr>
        <w:t>ape</w:t>
      </w:r>
      <w:r w:rsidRPr="00DC6C1E">
        <w:rPr>
          <w:rStyle w:val="1"/>
          <w:rFonts w:ascii="Tahoma" w:hAnsi="Tahoma" w:cs="Tahoma"/>
          <w:bCs/>
          <w:sz w:val="28"/>
          <w:szCs w:val="28"/>
        </w:rPr>
        <w:t>ș</w:t>
      </w:r>
      <w:proofErr w:type="spellEnd"/>
      <w:r w:rsidRPr="00DC6C1E">
        <w:rPr>
          <w:rStyle w:val="1"/>
          <w:bCs/>
          <w:sz w:val="28"/>
          <w:szCs w:val="28"/>
        </w:rPr>
        <w:t xml:space="preserve">; </w:t>
      </w:r>
      <w:proofErr w:type="spellStart"/>
      <w:r w:rsidRPr="00DC6C1E">
        <w:rPr>
          <w:rStyle w:val="1"/>
          <w:bCs/>
          <w:sz w:val="28"/>
          <w:szCs w:val="28"/>
        </w:rPr>
        <w:t>L.Vas</w:t>
      </w:r>
      <w:r>
        <w:rPr>
          <w:rStyle w:val="1"/>
          <w:bCs/>
          <w:sz w:val="28"/>
          <w:szCs w:val="28"/>
        </w:rPr>
        <w:t>ilache</w:t>
      </w:r>
      <w:proofErr w:type="spellEnd"/>
      <w:r>
        <w:rPr>
          <w:rStyle w:val="1"/>
          <w:bCs/>
          <w:sz w:val="28"/>
          <w:szCs w:val="28"/>
        </w:rPr>
        <w:t xml:space="preserve">; </w:t>
      </w:r>
      <w:proofErr w:type="spellStart"/>
      <w:r>
        <w:rPr>
          <w:rStyle w:val="1"/>
          <w:bCs/>
          <w:sz w:val="28"/>
          <w:szCs w:val="28"/>
        </w:rPr>
        <w:t>L.Călugăru</w:t>
      </w:r>
      <w:proofErr w:type="spellEnd"/>
      <w:r>
        <w:rPr>
          <w:rStyle w:val="1"/>
          <w:bCs/>
          <w:sz w:val="28"/>
          <w:szCs w:val="28"/>
        </w:rPr>
        <w:t>;</w:t>
      </w:r>
      <w:r w:rsidRPr="00DC6C1E">
        <w:rPr>
          <w:rStyle w:val="1"/>
          <w:bCs/>
          <w:sz w:val="28"/>
          <w:szCs w:val="28"/>
        </w:rPr>
        <w:t xml:space="preserve"> </w:t>
      </w:r>
      <w:proofErr w:type="spellStart"/>
      <w:r>
        <w:rPr>
          <w:rStyle w:val="1"/>
          <w:bCs/>
          <w:sz w:val="28"/>
          <w:szCs w:val="28"/>
        </w:rPr>
        <w:t>S.Nistor</w:t>
      </w:r>
      <w:proofErr w:type="spellEnd"/>
      <w:r w:rsidRPr="00DC6C1E">
        <w:rPr>
          <w:sz w:val="28"/>
          <w:szCs w:val="28"/>
        </w:rPr>
        <w:t xml:space="preserve">) </w:t>
      </w:r>
      <w:r w:rsidR="00EB1156" w:rsidRPr="00EB1156">
        <w:rPr>
          <w:b/>
          <w:sz w:val="28"/>
          <w:szCs w:val="28"/>
        </w:rPr>
        <w:t>„</w:t>
      </w:r>
      <w:r w:rsidR="00EB1156">
        <w:rPr>
          <w:b/>
          <w:sz w:val="28"/>
          <w:szCs w:val="28"/>
        </w:rPr>
        <w:t>CONTRA</w:t>
      </w:r>
      <w:r w:rsidR="00EB1156" w:rsidRPr="00DC6C1E">
        <w:rPr>
          <w:b/>
          <w:sz w:val="28"/>
          <w:szCs w:val="28"/>
        </w:rPr>
        <w:t>”</w:t>
      </w:r>
      <w:r w:rsidR="00EB1156" w:rsidRPr="00DC6C1E">
        <w:rPr>
          <w:sz w:val="28"/>
          <w:szCs w:val="28"/>
        </w:rPr>
        <w:t xml:space="preserve"> </w:t>
      </w:r>
      <w:r w:rsidRPr="00DC6C1E">
        <w:rPr>
          <w:sz w:val="28"/>
          <w:szCs w:val="28"/>
        </w:rPr>
        <w:t xml:space="preserve"> </w:t>
      </w:r>
      <w:r w:rsidR="00EB1156">
        <w:rPr>
          <w:sz w:val="28"/>
          <w:szCs w:val="28"/>
        </w:rPr>
        <w:t xml:space="preserve">- </w:t>
      </w:r>
      <w:r w:rsidR="00EB1156" w:rsidRPr="00EB1156">
        <w:rPr>
          <w:b/>
          <w:sz w:val="28"/>
          <w:szCs w:val="28"/>
        </w:rPr>
        <w:t>1 vot</w:t>
      </w:r>
      <w:r w:rsidR="00EB1156">
        <w:rPr>
          <w:sz w:val="28"/>
          <w:szCs w:val="28"/>
        </w:rPr>
        <w:t xml:space="preserve"> (</w:t>
      </w:r>
      <w:proofErr w:type="spellStart"/>
      <w:r w:rsidR="00EB1156">
        <w:rPr>
          <w:sz w:val="28"/>
          <w:szCs w:val="28"/>
        </w:rPr>
        <w:t>P.Grozavu</w:t>
      </w:r>
      <w:proofErr w:type="spellEnd"/>
      <w:r w:rsidR="00EB1156">
        <w:rPr>
          <w:sz w:val="28"/>
          <w:szCs w:val="28"/>
        </w:rPr>
        <w:t>)</w:t>
      </w:r>
    </w:p>
    <w:p w:rsidR="006534F4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</w:p>
    <w:p w:rsidR="006534F4" w:rsidRPr="00286E2C" w:rsidRDefault="006534F4" w:rsidP="00286E2C">
      <w:pPr>
        <w:keepNext/>
        <w:widowControl w:val="0"/>
        <w:tabs>
          <w:tab w:val="left" w:pos="0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</w:p>
    <w:p w:rsidR="006534F4" w:rsidRPr="00196BCC" w:rsidRDefault="006534F4" w:rsidP="00196BCC">
      <w:pPr>
        <w:keepNext/>
        <w:widowControl w:val="0"/>
        <w:tabs>
          <w:tab w:val="left" w:pos="0"/>
        </w:tabs>
        <w:ind w:left="-567"/>
        <w:jc w:val="both"/>
        <w:rPr>
          <w:color w:val="000000"/>
          <w:sz w:val="28"/>
          <w:szCs w:val="28"/>
          <w:shd w:val="clear" w:color="auto" w:fill="F5FAFE"/>
        </w:rPr>
      </w:pPr>
    </w:p>
    <w:p w:rsidR="006534F4" w:rsidRDefault="006534F4" w:rsidP="00B769A4">
      <w:pPr>
        <w:keepNext/>
        <w:widowControl w:val="0"/>
        <w:ind w:left="-567" w:firstLine="993"/>
        <w:jc w:val="both"/>
        <w:rPr>
          <w:sz w:val="28"/>
          <w:szCs w:val="28"/>
        </w:rPr>
      </w:pPr>
    </w:p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Preşedintele </w:t>
      </w:r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95528D">
        <w:rPr>
          <w:rFonts w:ascii="Times New Roman" w:hAnsi="Times New Roman"/>
          <w:sz w:val="28"/>
          <w:szCs w:val="28"/>
          <w:lang w:val="fr-BE"/>
        </w:rPr>
        <w:t>Doina DELEU</w:t>
      </w:r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>
        <w:rPr>
          <w:rFonts w:ascii="Times New Roman" w:hAnsi="Times New Roman"/>
          <w:sz w:val="28"/>
          <w:szCs w:val="28"/>
          <w:lang w:val="fr-BE"/>
        </w:rPr>
        <w:t xml:space="preserve">Secretarul </w:t>
      </w:r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95528D">
        <w:rPr>
          <w:rFonts w:ascii="Times New Roman" w:hAnsi="Times New Roman"/>
          <w:sz w:val="28"/>
          <w:szCs w:val="28"/>
          <w:lang w:val="fr-BE"/>
        </w:rPr>
        <w:t xml:space="preserve">Consiliului de Observatori               </w:t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  <w:t xml:space="preserve">     </w:t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 xml:space="preserve">  </w:t>
      </w:r>
      <w:r w:rsidRPr="0095528D">
        <w:rPr>
          <w:rFonts w:ascii="Times New Roman" w:hAnsi="Times New Roman"/>
          <w:sz w:val="28"/>
          <w:szCs w:val="28"/>
          <w:lang w:val="fr-BE"/>
        </w:rPr>
        <w:t xml:space="preserve"> </w:t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MUNTEANU</w:t>
      </w:r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A96B07">
      <w:headerReference w:type="even" r:id="rId10"/>
      <w:headerReference w:type="default" r:id="rId11"/>
      <w:pgSz w:w="11906" w:h="16838" w:code="9"/>
      <w:pgMar w:top="630" w:right="849" w:bottom="426" w:left="1701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13F" w:rsidRDefault="00F3513F" w:rsidP="00D408D0">
      <w:r>
        <w:separator/>
      </w:r>
    </w:p>
  </w:endnote>
  <w:endnote w:type="continuationSeparator" w:id="0">
    <w:p w:rsidR="00F3513F" w:rsidRDefault="00F3513F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13F" w:rsidRDefault="00F3513F" w:rsidP="00D408D0">
      <w:r>
        <w:separator/>
      </w:r>
    </w:p>
  </w:footnote>
  <w:footnote w:type="continuationSeparator" w:id="0">
    <w:p w:rsidR="00F3513F" w:rsidRDefault="00F3513F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505FE4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505FE4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3944C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0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3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4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8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21"/>
  </w:num>
  <w:num w:numId="2">
    <w:abstractNumId w:val="25"/>
  </w:num>
  <w:num w:numId="3">
    <w:abstractNumId w:val="11"/>
  </w:num>
  <w:num w:numId="4">
    <w:abstractNumId w:val="24"/>
  </w:num>
  <w:num w:numId="5">
    <w:abstractNumId w:val="13"/>
  </w:num>
  <w:num w:numId="6">
    <w:abstractNumId w:val="6"/>
  </w:num>
  <w:num w:numId="7">
    <w:abstractNumId w:val="22"/>
  </w:num>
  <w:num w:numId="8">
    <w:abstractNumId w:val="12"/>
  </w:num>
  <w:num w:numId="9">
    <w:abstractNumId w:val="16"/>
  </w:num>
  <w:num w:numId="10">
    <w:abstractNumId w:val="7"/>
  </w:num>
  <w:num w:numId="11">
    <w:abstractNumId w:val="10"/>
  </w:num>
  <w:num w:numId="12">
    <w:abstractNumId w:val="2"/>
  </w:num>
  <w:num w:numId="13">
    <w:abstractNumId w:val="32"/>
  </w:num>
  <w:num w:numId="14">
    <w:abstractNumId w:val="27"/>
  </w:num>
  <w:num w:numId="15">
    <w:abstractNumId w:val="23"/>
  </w:num>
  <w:num w:numId="16">
    <w:abstractNumId w:val="19"/>
  </w:num>
  <w:num w:numId="17">
    <w:abstractNumId w:val="26"/>
  </w:num>
  <w:num w:numId="18">
    <w:abstractNumId w:val="5"/>
  </w:num>
  <w:num w:numId="19">
    <w:abstractNumId w:val="31"/>
  </w:num>
  <w:num w:numId="20">
    <w:abstractNumId w:val="18"/>
  </w:num>
  <w:num w:numId="21">
    <w:abstractNumId w:val="28"/>
  </w:num>
  <w:num w:numId="22">
    <w:abstractNumId w:val="8"/>
  </w:num>
  <w:num w:numId="23">
    <w:abstractNumId w:val="9"/>
  </w:num>
  <w:num w:numId="24">
    <w:abstractNumId w:val="29"/>
  </w:num>
  <w:num w:numId="25">
    <w:abstractNumId w:val="30"/>
  </w:num>
  <w:num w:numId="26">
    <w:abstractNumId w:val="0"/>
  </w:num>
  <w:num w:numId="27">
    <w:abstractNumId w:val="17"/>
  </w:num>
  <w:num w:numId="28">
    <w:abstractNumId w:val="15"/>
  </w:num>
  <w:num w:numId="29">
    <w:abstractNumId w:val="4"/>
  </w:num>
  <w:num w:numId="30">
    <w:abstractNumId w:val="14"/>
  </w:num>
  <w:num w:numId="31">
    <w:abstractNumId w:val="20"/>
  </w:num>
  <w:num w:numId="32">
    <w:abstractNumId w:val="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4F49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52169"/>
    <w:rsid w:val="00056BE1"/>
    <w:rsid w:val="000573F2"/>
    <w:rsid w:val="0006491F"/>
    <w:rsid w:val="00075F5E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CD1"/>
    <w:rsid w:val="000D3607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C3A"/>
    <w:rsid w:val="001233D4"/>
    <w:rsid w:val="001238D2"/>
    <w:rsid w:val="001303D8"/>
    <w:rsid w:val="00132E4D"/>
    <w:rsid w:val="00140062"/>
    <w:rsid w:val="00140225"/>
    <w:rsid w:val="001416E5"/>
    <w:rsid w:val="001549EC"/>
    <w:rsid w:val="001629BE"/>
    <w:rsid w:val="00173470"/>
    <w:rsid w:val="001747E1"/>
    <w:rsid w:val="00176749"/>
    <w:rsid w:val="00176B48"/>
    <w:rsid w:val="001919A1"/>
    <w:rsid w:val="001938ED"/>
    <w:rsid w:val="00196B1C"/>
    <w:rsid w:val="00196BCC"/>
    <w:rsid w:val="001A01EE"/>
    <w:rsid w:val="001A1750"/>
    <w:rsid w:val="001A4D36"/>
    <w:rsid w:val="001B02C2"/>
    <w:rsid w:val="001B33D3"/>
    <w:rsid w:val="001B424F"/>
    <w:rsid w:val="001B7512"/>
    <w:rsid w:val="001C2E78"/>
    <w:rsid w:val="001C539A"/>
    <w:rsid w:val="001C7009"/>
    <w:rsid w:val="001D04D4"/>
    <w:rsid w:val="001D1375"/>
    <w:rsid w:val="001E619B"/>
    <w:rsid w:val="001F133B"/>
    <w:rsid w:val="001F133D"/>
    <w:rsid w:val="001F2545"/>
    <w:rsid w:val="001F7265"/>
    <w:rsid w:val="0020432D"/>
    <w:rsid w:val="00206429"/>
    <w:rsid w:val="002069E3"/>
    <w:rsid w:val="0021404A"/>
    <w:rsid w:val="00214A09"/>
    <w:rsid w:val="0021646F"/>
    <w:rsid w:val="002205D9"/>
    <w:rsid w:val="00221DCC"/>
    <w:rsid w:val="0022206F"/>
    <w:rsid w:val="00226AD8"/>
    <w:rsid w:val="00227695"/>
    <w:rsid w:val="00233949"/>
    <w:rsid w:val="002359DA"/>
    <w:rsid w:val="00237688"/>
    <w:rsid w:val="00240D88"/>
    <w:rsid w:val="00240D9C"/>
    <w:rsid w:val="00247A6C"/>
    <w:rsid w:val="002533E6"/>
    <w:rsid w:val="00260BD1"/>
    <w:rsid w:val="00265857"/>
    <w:rsid w:val="00266EFC"/>
    <w:rsid w:val="002679CB"/>
    <w:rsid w:val="00270F23"/>
    <w:rsid w:val="00275F25"/>
    <w:rsid w:val="00284DC8"/>
    <w:rsid w:val="00286E2C"/>
    <w:rsid w:val="00287EA5"/>
    <w:rsid w:val="00296FEC"/>
    <w:rsid w:val="002A0227"/>
    <w:rsid w:val="002A681E"/>
    <w:rsid w:val="002A6D87"/>
    <w:rsid w:val="002B4855"/>
    <w:rsid w:val="002B5D04"/>
    <w:rsid w:val="002C34A5"/>
    <w:rsid w:val="002C4177"/>
    <w:rsid w:val="002C7063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2F738D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42C9"/>
    <w:rsid w:val="003453F8"/>
    <w:rsid w:val="00351E12"/>
    <w:rsid w:val="003557A6"/>
    <w:rsid w:val="00355C12"/>
    <w:rsid w:val="003567E9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5842"/>
    <w:rsid w:val="00377A32"/>
    <w:rsid w:val="00384742"/>
    <w:rsid w:val="0039068B"/>
    <w:rsid w:val="003944C7"/>
    <w:rsid w:val="00397BA7"/>
    <w:rsid w:val="003A5787"/>
    <w:rsid w:val="003A5C13"/>
    <w:rsid w:val="003B05D1"/>
    <w:rsid w:val="003B5949"/>
    <w:rsid w:val="003B6BCE"/>
    <w:rsid w:val="003C6D03"/>
    <w:rsid w:val="003D2A0E"/>
    <w:rsid w:val="003D3D8F"/>
    <w:rsid w:val="003E01B7"/>
    <w:rsid w:val="003F2F9B"/>
    <w:rsid w:val="003F6FFB"/>
    <w:rsid w:val="003F795B"/>
    <w:rsid w:val="00406736"/>
    <w:rsid w:val="00407A80"/>
    <w:rsid w:val="00410372"/>
    <w:rsid w:val="00436044"/>
    <w:rsid w:val="00440B67"/>
    <w:rsid w:val="00443879"/>
    <w:rsid w:val="00445E29"/>
    <w:rsid w:val="00461EC8"/>
    <w:rsid w:val="00462CD8"/>
    <w:rsid w:val="00465137"/>
    <w:rsid w:val="00467CCF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A01AB"/>
    <w:rsid w:val="004A2723"/>
    <w:rsid w:val="004A3B41"/>
    <w:rsid w:val="004A7348"/>
    <w:rsid w:val="004B1FA6"/>
    <w:rsid w:val="004B3FE2"/>
    <w:rsid w:val="004C0DE9"/>
    <w:rsid w:val="004D25B8"/>
    <w:rsid w:val="004D7074"/>
    <w:rsid w:val="004E2651"/>
    <w:rsid w:val="004E2EE2"/>
    <w:rsid w:val="004E4C6B"/>
    <w:rsid w:val="004E4DAF"/>
    <w:rsid w:val="004F057F"/>
    <w:rsid w:val="004F52CE"/>
    <w:rsid w:val="004F74EC"/>
    <w:rsid w:val="00504B11"/>
    <w:rsid w:val="00505FE4"/>
    <w:rsid w:val="00507A78"/>
    <w:rsid w:val="00515AEE"/>
    <w:rsid w:val="00515C7C"/>
    <w:rsid w:val="005173DE"/>
    <w:rsid w:val="00523D3A"/>
    <w:rsid w:val="00527B7D"/>
    <w:rsid w:val="00541084"/>
    <w:rsid w:val="00544ACD"/>
    <w:rsid w:val="005456F8"/>
    <w:rsid w:val="0054592A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309C"/>
    <w:rsid w:val="005A432B"/>
    <w:rsid w:val="005B15A9"/>
    <w:rsid w:val="005B354B"/>
    <w:rsid w:val="005B61F9"/>
    <w:rsid w:val="005B7D94"/>
    <w:rsid w:val="005C0BF0"/>
    <w:rsid w:val="005C0C36"/>
    <w:rsid w:val="005C0DBA"/>
    <w:rsid w:val="005C1730"/>
    <w:rsid w:val="005C3F58"/>
    <w:rsid w:val="005C7FBF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7595B"/>
    <w:rsid w:val="00682154"/>
    <w:rsid w:val="00685DA1"/>
    <w:rsid w:val="00687150"/>
    <w:rsid w:val="00687750"/>
    <w:rsid w:val="00692A15"/>
    <w:rsid w:val="006A6778"/>
    <w:rsid w:val="006B19D7"/>
    <w:rsid w:val="006B27C3"/>
    <w:rsid w:val="006B6203"/>
    <w:rsid w:val="006B6E1A"/>
    <w:rsid w:val="006B6FE9"/>
    <w:rsid w:val="006C044D"/>
    <w:rsid w:val="006C49F7"/>
    <w:rsid w:val="006C7CED"/>
    <w:rsid w:val="006D082A"/>
    <w:rsid w:val="006D2283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80C38"/>
    <w:rsid w:val="00780D65"/>
    <w:rsid w:val="00780DE5"/>
    <w:rsid w:val="00781A18"/>
    <w:rsid w:val="00783DEE"/>
    <w:rsid w:val="00784996"/>
    <w:rsid w:val="00787CEB"/>
    <w:rsid w:val="00790CF9"/>
    <w:rsid w:val="00796100"/>
    <w:rsid w:val="00796CDA"/>
    <w:rsid w:val="007A0CA1"/>
    <w:rsid w:val="007A0DE8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5876"/>
    <w:rsid w:val="007E7124"/>
    <w:rsid w:val="007F285E"/>
    <w:rsid w:val="007F33EE"/>
    <w:rsid w:val="00800D42"/>
    <w:rsid w:val="008066AA"/>
    <w:rsid w:val="008078E8"/>
    <w:rsid w:val="00810B5F"/>
    <w:rsid w:val="00816984"/>
    <w:rsid w:val="00820374"/>
    <w:rsid w:val="008313F1"/>
    <w:rsid w:val="008362DF"/>
    <w:rsid w:val="0084274B"/>
    <w:rsid w:val="0084495D"/>
    <w:rsid w:val="00845830"/>
    <w:rsid w:val="00845CA0"/>
    <w:rsid w:val="0085439E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714A"/>
    <w:rsid w:val="008B7B04"/>
    <w:rsid w:val="008C47E4"/>
    <w:rsid w:val="008D5868"/>
    <w:rsid w:val="008D6923"/>
    <w:rsid w:val="008D7DC2"/>
    <w:rsid w:val="008E5F76"/>
    <w:rsid w:val="008F72BE"/>
    <w:rsid w:val="008F77C8"/>
    <w:rsid w:val="00904021"/>
    <w:rsid w:val="00915F3F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6332"/>
    <w:rsid w:val="009D1B23"/>
    <w:rsid w:val="009D21F8"/>
    <w:rsid w:val="009D228A"/>
    <w:rsid w:val="009D7DCB"/>
    <w:rsid w:val="009E13E1"/>
    <w:rsid w:val="009E13EE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B1DF4"/>
    <w:rsid w:val="00AC0D5E"/>
    <w:rsid w:val="00AC5C6C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6719"/>
    <w:rsid w:val="00B67A6B"/>
    <w:rsid w:val="00B711B0"/>
    <w:rsid w:val="00B733B6"/>
    <w:rsid w:val="00B751AA"/>
    <w:rsid w:val="00B769A4"/>
    <w:rsid w:val="00B76B4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786A"/>
    <w:rsid w:val="00C737D9"/>
    <w:rsid w:val="00C74F93"/>
    <w:rsid w:val="00C80EDF"/>
    <w:rsid w:val="00C836DC"/>
    <w:rsid w:val="00C866A5"/>
    <w:rsid w:val="00C91F81"/>
    <w:rsid w:val="00C92C0E"/>
    <w:rsid w:val="00C948CA"/>
    <w:rsid w:val="00C95963"/>
    <w:rsid w:val="00C95B26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D0FCB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489E"/>
    <w:rsid w:val="00DF50AD"/>
    <w:rsid w:val="00E04D52"/>
    <w:rsid w:val="00E05451"/>
    <w:rsid w:val="00E142E6"/>
    <w:rsid w:val="00E15077"/>
    <w:rsid w:val="00E15981"/>
    <w:rsid w:val="00E1653F"/>
    <w:rsid w:val="00E1712A"/>
    <w:rsid w:val="00E21AF3"/>
    <w:rsid w:val="00E230C0"/>
    <w:rsid w:val="00E35AB2"/>
    <w:rsid w:val="00E4199B"/>
    <w:rsid w:val="00E4627E"/>
    <w:rsid w:val="00E5106E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40BB"/>
    <w:rsid w:val="00E96426"/>
    <w:rsid w:val="00E969C7"/>
    <w:rsid w:val="00EA6645"/>
    <w:rsid w:val="00EB1156"/>
    <w:rsid w:val="00EC1DF4"/>
    <w:rsid w:val="00EC6008"/>
    <w:rsid w:val="00EC78E4"/>
    <w:rsid w:val="00ED78CE"/>
    <w:rsid w:val="00EE1EB6"/>
    <w:rsid w:val="00EE5FD3"/>
    <w:rsid w:val="00EF21B2"/>
    <w:rsid w:val="00EF3BEA"/>
    <w:rsid w:val="00F017A4"/>
    <w:rsid w:val="00F0371A"/>
    <w:rsid w:val="00F0633A"/>
    <w:rsid w:val="00F1668E"/>
    <w:rsid w:val="00F176D4"/>
    <w:rsid w:val="00F178CC"/>
    <w:rsid w:val="00F17F78"/>
    <w:rsid w:val="00F24B4F"/>
    <w:rsid w:val="00F27C22"/>
    <w:rsid w:val="00F347A4"/>
    <w:rsid w:val="00F3513F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760E"/>
    <w:rsid w:val="00F70EB6"/>
    <w:rsid w:val="00F7354E"/>
    <w:rsid w:val="00F75AA3"/>
    <w:rsid w:val="00F824A3"/>
    <w:rsid w:val="00F921BC"/>
    <w:rsid w:val="00F92CCD"/>
    <w:rsid w:val="00F95593"/>
    <w:rsid w:val="00F96B70"/>
    <w:rsid w:val="00FA0E69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sz w:val="20"/>
      <w:szCs w:val="20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sz w:val="20"/>
      <w:szCs w:val="20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Company>diakov.net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11</cp:revision>
  <cp:lastPrinted>2016-08-05T15:45:00Z</cp:lastPrinted>
  <dcterms:created xsi:type="dcterms:W3CDTF">2016-09-01T08:09:00Z</dcterms:created>
  <dcterms:modified xsi:type="dcterms:W3CDTF">2016-09-02T14:16:00Z</dcterms:modified>
</cp:coreProperties>
</file>